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32"/>
          <w:szCs w:val="32"/>
        </w:rPr>
        <w:t xml:space="preserve">                      </w:t>
      </w:r>
      <w:r w:rsidRPr="00BB5658">
        <w:rPr>
          <w:b/>
          <w:sz w:val="28"/>
          <w:szCs w:val="28"/>
        </w:rPr>
        <w:t xml:space="preserve">          О С Н О В Н И   Н А С О К И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за  дейността  на  Народно  читалище  „Съзнание  -  Недоклан  1927”   с.Недоклан  община  Разград  през  202</w:t>
      </w:r>
      <w:r>
        <w:rPr>
          <w:b/>
          <w:sz w:val="28"/>
          <w:szCs w:val="28"/>
          <w:lang w:val="en-US"/>
        </w:rPr>
        <w:t>1</w:t>
      </w:r>
      <w:r w:rsidRPr="00BB5658">
        <w:rPr>
          <w:b/>
          <w:sz w:val="28"/>
          <w:szCs w:val="28"/>
        </w:rPr>
        <w:t>г.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Целите  и  дейността  на  Народно  читалище  „СЪЗНАНИЕ – НЕДОКЛАН  1927”  са  насочени  към  задоволяване  духовните  потребности  на   жителите  на  с. Недоклан  свързани  с  обогатяване  и  развитие  на  културния  живот  на  селото. Осигуряване  на  достъп  до  информация  за  населението.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Дейността  на  НЧ  „СЪЗНАНИЕ – НЕДОКЛАН1927” през  202</w:t>
      </w:r>
      <w:r>
        <w:rPr>
          <w:b/>
          <w:sz w:val="28"/>
          <w:szCs w:val="28"/>
          <w:lang w:val="en-US"/>
        </w:rPr>
        <w:t>1</w:t>
      </w:r>
      <w:r w:rsidRPr="00BB5658">
        <w:rPr>
          <w:b/>
          <w:sz w:val="28"/>
          <w:szCs w:val="28"/>
        </w:rPr>
        <w:t>г. са: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БИБЛИОТЕЧНА  и  ИНФОРМАЦИОННА  ДЕЙНОСТ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1.Обогатяване  библиотечния  фонд  на  читалището  чрез  закупуване  на  нова  литература.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2.Абонамент  за  периодични  издания.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3.Участие  в  национална  кампания – Маратон  на  четенето  Национална  кампания „Четяща  България  и  др.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4.Организиране  на  изложби  и  кътове  по  повод  чествания  на  бележити  български  творци.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5.Извършване  на  информационни  услуги  и  предоставяне  на  достъп  до  интернет.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Необходими  средства:  1000.00 лв.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КУЛТУРНО – ПРОСВЕТНА  ДЕЙНОСТ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1.Организиране  чествания  на  национални  празници.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2.Организиране  на  мероприятия  посветени  на  традиционни  празници – Курбан – Байрам  Рамазан  байрам  Великден  Нова  година  и  др.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3.Традиционно  честване  на  празника   „Хъдрълез”. Участие  в  културните  мероприятия  на  община  Разград.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4.Привличане  на  младежите  от  селото  чрез  включването  им  в  разнообразни  и  привлекателни  за  тях  мероприятия.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5.Продължаване  дейността  на  детския  клуб  по  приложно  изкуство.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Необходими  средства:  100.00лв.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lastRenderedPageBreak/>
        <w:t>МЛАДЕЖКИ  И  СПОРТНИ  ДЕЙНОСТТИ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1.Организиране  и  провеждане  на  спортни  инициативи  -  походи    турнири  спортни  празници  с  цел  оползотворяване  свободното  време  на  подрастващите.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2.Дейности  свързани  с  предоставяне  на  социални  услуги  на  хора  в  неравностойно  положение.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Необходими  средства:  600.00лв.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ОРГАНИЗАЦИОННА  И  СТОПАНСКА  ДЕЙНОСТ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1.Редовно  провеждане  на  заседания  на  читалищното  настоятелство  и  общи  събрания.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2.Участие  на  секретаря  на  читалището  в  различни  курсове  обучения  и  семинари  с  цел  повишаване  на неговата  квлификация.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3.Участие  в  проекти  за  подобряване  състоянието  на  материалната  база.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4.Извършване  на  текущи  ремонтни  дейности.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>Необходими  средства:  2500.00лв.</w:t>
      </w: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BB5658" w:rsidRDefault="0030446F" w:rsidP="0030446F">
      <w:pPr>
        <w:pStyle w:val="NoSpacing"/>
        <w:rPr>
          <w:b/>
          <w:sz w:val="28"/>
          <w:szCs w:val="28"/>
        </w:rPr>
      </w:pPr>
    </w:p>
    <w:p w:rsidR="0030446F" w:rsidRPr="002174DA" w:rsidRDefault="0030446F" w:rsidP="0030446F">
      <w:pPr>
        <w:pStyle w:val="NoSpacing"/>
        <w:rPr>
          <w:b/>
          <w:sz w:val="28"/>
          <w:szCs w:val="28"/>
        </w:rPr>
      </w:pPr>
      <w:r w:rsidRPr="00BB5658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</w:t>
      </w:r>
      <w:proofErr w:type="spellStart"/>
      <w:r>
        <w:rPr>
          <w:b/>
          <w:sz w:val="28"/>
          <w:szCs w:val="28"/>
          <w:lang w:val="en-US"/>
        </w:rPr>
        <w:t>Председател</w:t>
      </w:r>
      <w:proofErr w:type="spellEnd"/>
      <w:proofErr w:type="gramStart"/>
      <w:r>
        <w:rPr>
          <w:b/>
          <w:sz w:val="28"/>
          <w:szCs w:val="28"/>
          <w:lang w:val="en-US"/>
        </w:rPr>
        <w:t>:…</w:t>
      </w:r>
      <w:r>
        <w:rPr>
          <w:b/>
          <w:sz w:val="28"/>
          <w:szCs w:val="28"/>
        </w:rPr>
        <w:t>.....................</w:t>
      </w:r>
      <w:proofErr w:type="gramEnd"/>
    </w:p>
    <w:p w:rsidR="0030446F" w:rsidRDefault="0030446F" w:rsidP="0030446F">
      <w:pPr>
        <w:pStyle w:val="NoSpacing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Б.Адилова                               </w:t>
      </w:r>
    </w:p>
    <w:p w:rsidR="00F509A1" w:rsidRDefault="00F509A1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>
      <w:pPr>
        <w:rPr>
          <w:lang w:val="en-US"/>
        </w:rPr>
      </w:pPr>
    </w:p>
    <w:p w:rsidR="0030446F" w:rsidRDefault="0030446F" w:rsidP="0030446F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6pt;margin-top:-58.1pt;width:66.75pt;height:27pt;z-index:251660288">
            <v:textbox>
              <w:txbxContent>
                <w:p w:rsidR="0030446F" w:rsidRDefault="0030446F" w:rsidP="0030446F">
                  <w:r>
                    <w:t>Изх.</w:t>
                  </w:r>
                  <w:r>
                    <w:rPr>
                      <w:rFonts w:cstheme="minorHAnsi"/>
                    </w:rPr>
                    <w:t>№</w:t>
                  </w:r>
                  <w:r>
                    <w:t>2</w:t>
                  </w:r>
                </w:p>
              </w:txbxContent>
            </v:textbox>
          </v:shape>
        </w:pict>
      </w:r>
      <w:r>
        <w:t xml:space="preserve">                                                              П  Л  А  Н</w:t>
      </w:r>
    </w:p>
    <w:p w:rsidR="0030446F" w:rsidRDefault="0030446F" w:rsidP="0030446F">
      <w:r>
        <w:t xml:space="preserve"> </w:t>
      </w:r>
    </w:p>
    <w:p w:rsidR="0030446F" w:rsidRDefault="0030446F" w:rsidP="0030446F">
      <w:r>
        <w:t xml:space="preserve">                            за  дейността  на  НЧ  „Съзнание  -Недоклан  1927”</w:t>
      </w:r>
    </w:p>
    <w:p w:rsidR="0030446F" w:rsidRDefault="0030446F" w:rsidP="0030446F"/>
    <w:p w:rsidR="0030446F" w:rsidRDefault="0030446F" w:rsidP="0030446F">
      <w:r>
        <w:t xml:space="preserve">                                     с.Недоклан  общ. Разград  за  202</w:t>
      </w:r>
      <w:r>
        <w:rPr>
          <w:lang w:val="en-US"/>
        </w:rPr>
        <w:t>1</w:t>
      </w:r>
      <w:r>
        <w:t>г.</w:t>
      </w:r>
    </w:p>
    <w:p w:rsidR="0030446F" w:rsidRDefault="0030446F" w:rsidP="0030446F"/>
    <w:p w:rsidR="0030446F" w:rsidRDefault="0030446F" w:rsidP="0030446F"/>
    <w:p w:rsidR="0030446F" w:rsidRDefault="0030446F" w:rsidP="0030446F">
      <w:r>
        <w:t>1.Б ИБЛИОТЕЧНА  ДЕЙНОСТ</w:t>
      </w:r>
    </w:p>
    <w:p w:rsidR="0030446F" w:rsidRDefault="0030446F" w:rsidP="0030446F"/>
    <w:p w:rsidR="0030446F" w:rsidRDefault="0030446F" w:rsidP="0030446F">
      <w:r>
        <w:t xml:space="preserve">         .Закупуване  на  нова  литература</w:t>
      </w:r>
    </w:p>
    <w:p w:rsidR="0030446F" w:rsidRDefault="0030446F" w:rsidP="0030446F"/>
    <w:p w:rsidR="0030446F" w:rsidRDefault="0030446F" w:rsidP="0030446F">
      <w:r>
        <w:t xml:space="preserve">         .Абонамент  за  периодични   издания</w:t>
      </w:r>
    </w:p>
    <w:p w:rsidR="0030446F" w:rsidRDefault="0030446F" w:rsidP="0030446F"/>
    <w:p w:rsidR="0030446F" w:rsidRDefault="0030446F" w:rsidP="0030446F">
      <w:r>
        <w:t xml:space="preserve">         .Участие  в  национална  кампания  „Четяща  България”  и  Маратон  на  четенето”</w:t>
      </w:r>
    </w:p>
    <w:p w:rsidR="0030446F" w:rsidRDefault="0030446F" w:rsidP="0030446F"/>
    <w:p w:rsidR="0030446F" w:rsidRDefault="0030446F" w:rsidP="0030446F">
      <w:r>
        <w:t xml:space="preserve">         .Конкурс  за  рисунка  посветен  „Седмица  на  детската  книга”</w:t>
      </w:r>
    </w:p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>
      <w:r>
        <w:t>2.КУЛТУРНО  -  ПРОСВЕТНА  ДЕЙНОСТ</w:t>
      </w:r>
    </w:p>
    <w:p w:rsidR="0030446F" w:rsidRDefault="0030446F" w:rsidP="0030446F"/>
    <w:p w:rsidR="0030446F" w:rsidRDefault="0030446F" w:rsidP="0030446F"/>
    <w:p w:rsidR="0030446F" w:rsidRDefault="0030446F" w:rsidP="0030446F">
      <w:r>
        <w:t xml:space="preserve">          .Чествания  на  национални  празници</w:t>
      </w:r>
    </w:p>
    <w:p w:rsidR="0030446F" w:rsidRDefault="0030446F" w:rsidP="0030446F"/>
    <w:p w:rsidR="0030446F" w:rsidRDefault="0030446F" w:rsidP="0030446F">
      <w:r>
        <w:t xml:space="preserve">          .Участие  в  „Панаир  на  киселото  мляко.  Фестивал  на  народните  традиции  и  художествени  занаяти”.</w:t>
      </w:r>
    </w:p>
    <w:p w:rsidR="0030446F" w:rsidRDefault="0030446F" w:rsidP="0030446F"/>
    <w:p w:rsidR="0030446F" w:rsidRDefault="0030446F" w:rsidP="0030446F">
      <w:r>
        <w:t xml:space="preserve">          .Организиране  на  културни   мероприятия  и  тематични  кътове  и  изложби.</w:t>
      </w:r>
    </w:p>
    <w:p w:rsidR="0030446F" w:rsidRDefault="0030446F" w:rsidP="0030446F"/>
    <w:p w:rsidR="0030446F" w:rsidRDefault="0030446F" w:rsidP="0030446F"/>
    <w:p w:rsidR="0030446F" w:rsidRDefault="0030446F" w:rsidP="0030446F">
      <w:r>
        <w:t>3.МЛАДЕЖКИ  И  СПОРТНИ  ДЕЙНОСТИ</w:t>
      </w:r>
    </w:p>
    <w:p w:rsidR="0030446F" w:rsidRDefault="0030446F" w:rsidP="0030446F"/>
    <w:p w:rsidR="0030446F" w:rsidRDefault="0030446F" w:rsidP="0030446F"/>
    <w:p w:rsidR="0030446F" w:rsidRDefault="0030446F" w:rsidP="0030446F">
      <w:r>
        <w:t xml:space="preserve">           .Организиране  на  дейността  на  детски  клуб  по  приложни  изкуства.</w:t>
      </w:r>
    </w:p>
    <w:p w:rsidR="0030446F" w:rsidRDefault="0030446F" w:rsidP="0030446F"/>
    <w:p w:rsidR="0030446F" w:rsidRDefault="0030446F" w:rsidP="0030446F">
      <w:r>
        <w:t xml:space="preserve">           ..Организиране  на  инициативи  с  децата  и  младежите  от  селото.</w:t>
      </w:r>
    </w:p>
    <w:p w:rsidR="0030446F" w:rsidRDefault="0030446F" w:rsidP="0030446F"/>
    <w:p w:rsidR="0030446F" w:rsidRDefault="0030446F" w:rsidP="0030446F">
      <w:r>
        <w:t xml:space="preserve">           .Организиране  на  спортни  състезания  и  турнири.</w:t>
      </w:r>
    </w:p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>
      <w:r>
        <w:t>4.ИНФОРМАЦИОННА    ДЕЙНОСТ</w:t>
      </w:r>
    </w:p>
    <w:p w:rsidR="0030446F" w:rsidRDefault="0030446F" w:rsidP="0030446F"/>
    <w:p w:rsidR="0030446F" w:rsidRDefault="0030446F" w:rsidP="0030446F"/>
    <w:p w:rsidR="0030446F" w:rsidRDefault="0030446F" w:rsidP="0030446F">
      <w:r>
        <w:t xml:space="preserve">            .Предоставяне  на  Интернет   услуги   за  жителите  на  селото.    </w:t>
      </w:r>
    </w:p>
    <w:p w:rsidR="0030446F" w:rsidRDefault="0030446F" w:rsidP="0030446F">
      <w:r>
        <w:t xml:space="preserve">         </w:t>
      </w:r>
    </w:p>
    <w:p w:rsidR="0030446F" w:rsidRDefault="0030446F" w:rsidP="0030446F">
      <w:r>
        <w:t xml:space="preserve">            .Организиране  и  провеждане   на  събрания  срещи  и  други  мероприятия  в  читалищната  база.</w:t>
      </w:r>
    </w:p>
    <w:p w:rsidR="0030446F" w:rsidRDefault="0030446F" w:rsidP="0030446F"/>
    <w:p w:rsidR="0030446F" w:rsidRDefault="0030446F" w:rsidP="0030446F">
      <w:r>
        <w:t xml:space="preserve">            .Подготовка   на  проектни  предложения  и  кандидатстване  пред  донорски  организации.</w:t>
      </w:r>
    </w:p>
    <w:p w:rsidR="0030446F" w:rsidRDefault="0030446F" w:rsidP="0030446F"/>
    <w:p w:rsidR="0030446F" w:rsidRDefault="0030446F" w:rsidP="0030446F">
      <w:r>
        <w:t>5.ИЗВЪРШВАНЕ   НА  ТЕКУЩИ  РЕМОНТИ</w:t>
      </w:r>
    </w:p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/>
    <w:p w:rsidR="0030446F" w:rsidRDefault="0030446F" w:rsidP="0030446F">
      <w:r>
        <w:t xml:space="preserve">                                                                                                          Секретар:............................................</w:t>
      </w:r>
    </w:p>
    <w:p w:rsidR="0030446F" w:rsidRDefault="0030446F" w:rsidP="0030446F"/>
    <w:p w:rsidR="0030446F" w:rsidRDefault="0030446F" w:rsidP="0030446F">
      <w:r>
        <w:t xml:space="preserve">                                                                                                                 АТЧЕ   МУХАРЕМОВА</w:t>
      </w:r>
    </w:p>
    <w:p w:rsidR="0030446F" w:rsidRDefault="0030446F">
      <w:pPr>
        <w:rPr>
          <w:lang w:val="en-US"/>
        </w:rPr>
      </w:pPr>
    </w:p>
    <w:p w:rsidR="0030446F" w:rsidRPr="0030446F" w:rsidRDefault="0030446F">
      <w:pPr>
        <w:rPr>
          <w:lang w:val="en-US"/>
        </w:rPr>
      </w:pPr>
    </w:p>
    <w:sectPr w:rsidR="0030446F" w:rsidRPr="0030446F" w:rsidSect="00F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46F"/>
    <w:rsid w:val="002D50A2"/>
    <w:rsid w:val="0030446F"/>
    <w:rsid w:val="00733A04"/>
    <w:rsid w:val="00F5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46F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2021-02-10T15:04:00Z</dcterms:created>
  <dcterms:modified xsi:type="dcterms:W3CDTF">2021-02-10T15:06:00Z</dcterms:modified>
</cp:coreProperties>
</file>